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Default="00A60BD7" w:rsidP="006D20AB">
      <w:pPr>
        <w:contextualSpacing/>
        <w:jc w:val="both"/>
        <w:rPr>
          <w:b/>
          <w:sz w:val="32"/>
          <w:szCs w:val="32"/>
        </w:rPr>
      </w:pPr>
      <w:r w:rsidRPr="00A60BD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927638" w:rsidRDefault="00927638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E2" w:rsidRPr="006D20AB" w:rsidRDefault="007F07E2" w:rsidP="006D20AB">
      <w:pPr>
        <w:contextualSpacing/>
        <w:jc w:val="both"/>
        <w:rPr>
          <w:b/>
          <w:sz w:val="32"/>
          <w:szCs w:val="32"/>
        </w:rPr>
      </w:pPr>
    </w:p>
    <w:p w:rsidR="00891B4E" w:rsidRDefault="00E551A3" w:rsidP="007F07E2">
      <w:pPr>
        <w:widowControl w:val="0"/>
        <w:suppressAutoHyphens/>
        <w:spacing w:before="240" w:after="0"/>
        <w:ind w:right="28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E82BB4" w:rsidRPr="00E82BB4" w:rsidRDefault="007F07E2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7F07E2">
        <w:rPr>
          <w:rFonts w:ascii="Segoe UI" w:hAnsi="Segoe UI" w:cs="Segoe UI"/>
          <w:b/>
          <w:sz w:val="24"/>
          <w:szCs w:val="24"/>
        </w:rPr>
        <w:t>23.08.2017 года с 10 до 12 часов</w:t>
      </w:r>
      <w:r>
        <w:rPr>
          <w:rFonts w:ascii="Segoe UI" w:hAnsi="Segoe UI" w:cs="Segoe UI"/>
          <w:b/>
          <w:sz w:val="24"/>
          <w:szCs w:val="24"/>
        </w:rPr>
        <w:t xml:space="preserve"> </w:t>
      </w:r>
      <w:r w:rsidRPr="007F07E2">
        <w:rPr>
          <w:rFonts w:ascii="Segoe UI" w:hAnsi="Segoe UI" w:cs="Segoe UI"/>
          <w:b/>
          <w:sz w:val="24"/>
          <w:szCs w:val="24"/>
        </w:rPr>
        <w:t>состоится совмес</w:t>
      </w:r>
      <w:r>
        <w:rPr>
          <w:rFonts w:ascii="Segoe UI" w:hAnsi="Segoe UI" w:cs="Segoe UI"/>
          <w:b/>
          <w:sz w:val="24"/>
          <w:szCs w:val="24"/>
        </w:rPr>
        <w:t xml:space="preserve">тная «горячая телефонная линия» </w:t>
      </w:r>
      <w:r w:rsidRPr="007F07E2">
        <w:rPr>
          <w:rFonts w:ascii="Segoe UI" w:hAnsi="Segoe UI" w:cs="Segoe UI"/>
          <w:b/>
          <w:sz w:val="24"/>
          <w:szCs w:val="24"/>
        </w:rPr>
        <w:t>Управления Р</w:t>
      </w:r>
      <w:r>
        <w:rPr>
          <w:rFonts w:ascii="Segoe UI" w:hAnsi="Segoe UI" w:cs="Segoe UI"/>
          <w:b/>
          <w:sz w:val="24"/>
          <w:szCs w:val="24"/>
        </w:rPr>
        <w:t xml:space="preserve">осреестра по Московской области </w:t>
      </w:r>
      <w:r w:rsidRPr="007F07E2">
        <w:rPr>
          <w:rFonts w:ascii="Segoe UI" w:hAnsi="Segoe UI" w:cs="Segoe UI"/>
          <w:b/>
          <w:sz w:val="24"/>
          <w:szCs w:val="24"/>
        </w:rPr>
        <w:t>и филиала ФГБУ «Федеральная</w:t>
      </w:r>
      <w:r>
        <w:rPr>
          <w:rFonts w:ascii="Segoe UI" w:hAnsi="Segoe UI" w:cs="Segoe UI"/>
          <w:b/>
          <w:sz w:val="24"/>
          <w:szCs w:val="24"/>
        </w:rPr>
        <w:t xml:space="preserve"> кадастровая палата Росреестра» </w:t>
      </w:r>
      <w:r w:rsidRPr="007F07E2">
        <w:rPr>
          <w:rFonts w:ascii="Segoe UI" w:hAnsi="Segoe UI" w:cs="Segoe UI"/>
          <w:b/>
          <w:sz w:val="24"/>
          <w:szCs w:val="24"/>
        </w:rPr>
        <w:t xml:space="preserve">по Московской области по теме: «Порядок </w:t>
      </w:r>
      <w:proofErr w:type="gramStart"/>
      <w:r w:rsidRPr="007F07E2">
        <w:rPr>
          <w:rFonts w:ascii="Segoe UI" w:hAnsi="Segoe UI" w:cs="Segoe UI"/>
          <w:b/>
          <w:sz w:val="24"/>
          <w:szCs w:val="24"/>
        </w:rPr>
        <w:t>оспаривания результатов кадастровой оценки объектов недвижимости</w:t>
      </w:r>
      <w:proofErr w:type="gramEnd"/>
      <w:r w:rsidRPr="007F07E2">
        <w:rPr>
          <w:rFonts w:ascii="Segoe UI" w:hAnsi="Segoe UI" w:cs="Segoe UI"/>
          <w:b/>
          <w:sz w:val="24"/>
          <w:szCs w:val="24"/>
        </w:rPr>
        <w:t>»</w:t>
      </w:r>
    </w:p>
    <w:p w:rsidR="007F07E2" w:rsidRDefault="007F07E2" w:rsidP="00E144F6">
      <w:pPr>
        <w:pStyle w:val="a6"/>
        <w:spacing w:before="0" w:beforeAutospacing="0" w:after="0" w:afterAutospacing="0"/>
        <w:ind w:right="141" w:firstLine="709"/>
        <w:jc w:val="both"/>
        <w:rPr>
          <w:rFonts w:ascii="Segoe UI" w:hAnsi="Segoe UI" w:cs="Segoe UI"/>
          <w:b/>
          <w:color w:val="000000"/>
          <w:shd w:val="clear" w:color="auto" w:fill="FFFFFF"/>
        </w:rPr>
      </w:pPr>
    </w:p>
    <w:p w:rsidR="007F07E2" w:rsidRDefault="00803FF5" w:rsidP="007F07E2">
      <w:pPr>
        <w:pStyle w:val="a6"/>
        <w:spacing w:before="0" w:beforeAutospacing="0" w:after="0" w:afterAutospacing="0"/>
        <w:ind w:right="141"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Московская область, 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>0</w:t>
      </w:r>
      <w:r w:rsidR="007F07E2">
        <w:rPr>
          <w:rFonts w:ascii="Segoe UI" w:hAnsi="Segoe UI" w:cs="Segoe UI"/>
          <w:b/>
          <w:color w:val="000000"/>
          <w:shd w:val="clear" w:color="auto" w:fill="FFFFFF"/>
        </w:rPr>
        <w:t>9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hd w:val="clear" w:color="auto" w:fill="FFFFFF"/>
        </w:rPr>
        <w:t xml:space="preserve">- </w:t>
      </w:r>
      <w:r w:rsidR="007F07E2" w:rsidRPr="007F07E2">
        <w:rPr>
          <w:rFonts w:ascii="Segoe UI" w:hAnsi="Segoe UI" w:cs="Segoe UI"/>
          <w:color w:val="000000"/>
          <w:shd w:val="clear" w:color="auto" w:fill="FFFFFF"/>
        </w:rPr>
        <w:t>23.08.2017 с 10:00 до 12:00 состоится совместная «горячая телефонная линия» Управления Росреестра по Московской области и филиала ФГБУ «Федеральная кадастровая палата Росреестра» по Московской области</w:t>
      </w:r>
      <w:r w:rsidR="007F07E2" w:rsidRPr="007F07E2">
        <w:rPr>
          <w:rFonts w:ascii="Segoe UI" w:hAnsi="Segoe UI" w:cs="Segoe UI"/>
          <w:color w:val="000000"/>
          <w:shd w:val="clear" w:color="auto" w:fill="FFFFFF"/>
        </w:rPr>
        <w:br/>
        <w:t xml:space="preserve">по вопросам </w:t>
      </w:r>
      <w:proofErr w:type="gramStart"/>
      <w:r w:rsidR="007F07E2" w:rsidRPr="007F07E2">
        <w:rPr>
          <w:rFonts w:ascii="Segoe UI" w:hAnsi="Segoe UI" w:cs="Segoe UI"/>
          <w:color w:val="000000"/>
          <w:shd w:val="clear" w:color="auto" w:fill="FFFFFF"/>
        </w:rPr>
        <w:t>порядка оспаривания результатов кадастровой оценки объектов недвижимости</w:t>
      </w:r>
      <w:proofErr w:type="gramEnd"/>
      <w:r w:rsidR="007F07E2" w:rsidRPr="007F07E2">
        <w:rPr>
          <w:rFonts w:ascii="Segoe UI" w:hAnsi="Segoe UI" w:cs="Segoe UI"/>
          <w:color w:val="000000"/>
          <w:shd w:val="clear" w:color="auto" w:fill="FFFFFF"/>
        </w:rPr>
        <w:t>.</w:t>
      </w:r>
    </w:p>
    <w:p w:rsidR="00E82BB4" w:rsidRPr="007F07E2" w:rsidRDefault="007F07E2" w:rsidP="007F07E2">
      <w:pPr>
        <w:pStyle w:val="a6"/>
        <w:spacing w:before="0" w:beforeAutospacing="0" w:after="0" w:afterAutospacing="0"/>
        <w:ind w:right="141"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7F07E2">
        <w:rPr>
          <w:rFonts w:ascii="Segoe UI" w:hAnsi="Segoe UI" w:cs="Segoe UI"/>
          <w:color w:val="000000"/>
          <w:shd w:val="clear" w:color="auto" w:fill="FFFFFF"/>
        </w:rPr>
        <w:t>Вопросы можно задать по телефону: 8 (499) 148-92-70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E144F6">
      <w:pPr>
        <w:contextualSpacing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E144F6">
      <w:pgSz w:w="12240" w:h="15840"/>
      <w:pgMar w:top="1134" w:right="90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11D13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7F07E2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27638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0BD7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4FC6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44F6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42FB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1B122-B59A-4EB9-B5A9-11ED1309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2</cp:revision>
  <cp:lastPrinted>2017-08-07T12:27:00Z</cp:lastPrinted>
  <dcterms:created xsi:type="dcterms:W3CDTF">2017-08-09T11:39:00Z</dcterms:created>
  <dcterms:modified xsi:type="dcterms:W3CDTF">2017-08-09T11:39:00Z</dcterms:modified>
</cp:coreProperties>
</file>